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02B1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EC1558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7EFBB106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19.23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VINYL TILE FLOORING</w:t>
      </w:r>
    </w:p>
    <w:p w14:paraId="18C32E2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2CDD167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7CE72A57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4B504836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61EF1C27" w14:textId="77777777" w:rsidR="005410E8" w:rsidRDefault="008B162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Luxury Vinyl Tile (LVT) / Luxury Vinyl Plank (LVP)</w:t>
      </w:r>
    </w:p>
    <w:p w14:paraId="2D17EA86" w14:textId="77777777"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098CCECE" w14:textId="77777777"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79E66A2F" w14:textId="77777777"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17847381" w14:textId="77777777"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4F4FDB07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45927A1A" w14:textId="77777777"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1F631A21" w14:textId="77777777"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37EE1FEF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454BD34A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08F591F5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4FED0FD6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5485688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1D089A9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6E1FD45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5621277A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F373 – Standard Test Method for Embossed Depth of Resilient Floor Covering</w:t>
      </w:r>
    </w:p>
    <w:p w14:paraId="50F45D7E" w14:textId="77777777"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49B39360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Standard Test Method for Wear Layer Thickness of Resilient Floor Coverings by Optical Measurement</w:t>
      </w:r>
    </w:p>
    <w:p w14:paraId="0929933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1B02119B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396A329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3A247991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245882E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72A36A01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F1515 – Standard Test Method for Measuring Light Stability of Resilient Flooring by Color Change</w:t>
      </w:r>
    </w:p>
    <w:p w14:paraId="02269324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1869 </w:t>
      </w:r>
      <w:proofErr w:type="gramStart"/>
      <w:r w:rsidR="00E92C7D" w:rsidRPr="005410E8">
        <w:rPr>
          <w:rFonts w:ascii="Arial" w:hAnsi="Arial" w:cs="Arial"/>
          <w:sz w:val="20"/>
          <w:szCs w:val="20"/>
        </w:rPr>
        <w:t>-  Standard</w:t>
      </w:r>
      <w:proofErr w:type="gramEnd"/>
      <w:r w:rsidR="00E92C7D" w:rsidRPr="005410E8">
        <w:rPr>
          <w:rFonts w:ascii="Arial" w:hAnsi="Arial" w:cs="Arial"/>
          <w:sz w:val="20"/>
          <w:szCs w:val="20"/>
        </w:rPr>
        <w:t xml:space="preserve"> Test Method for Measuring Moisture Vapor Emission Rate of Concrete Subfloor Using Anhydrous Calcium Chloride</w:t>
      </w:r>
    </w:p>
    <w:p w14:paraId="1CE7796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772986D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0F27B557" w14:textId="77777777"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01647133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0557538C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022CE72C" w14:textId="77777777"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0FAD42A2" w14:textId="77777777"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04E20B8A" w14:textId="77777777"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6EE15520" w14:textId="77777777"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558B8E29" w14:textId="77777777"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65D9AFB5" w14:textId="77777777" w:rsidR="00DA08A8" w:rsidRDefault="000C073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6B369369" w14:textId="77777777" w:rsidR="004C11DA" w:rsidRDefault="00B339DB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27C20920" w14:textId="77777777" w:rsidR="004C11DA" w:rsidRDefault="00CE388B" w:rsidP="004C11DA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9E4CC57" w14:textId="77777777" w:rsidR="00426AC9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 w:rsidR="00412EAD">
        <w:rPr>
          <w:rFonts w:ascii="Arial" w:hAnsi="Arial" w:cs="Arial"/>
          <w:sz w:val="20"/>
          <w:szCs w:val="20"/>
        </w:rPr>
        <w:t>®</w:t>
      </w:r>
    </w:p>
    <w:p w14:paraId="39801CE4" w14:textId="77777777" w:rsidR="00412EAD" w:rsidRDefault="00F21617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2E13744" w14:textId="77777777" w:rsidR="00886D3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  <w:r w:rsidR="00886D30">
        <w:rPr>
          <w:rFonts w:ascii="Arial" w:hAnsi="Arial" w:cs="Arial"/>
          <w:sz w:val="20"/>
          <w:szCs w:val="20"/>
        </w:rPr>
        <w:t xml:space="preserve"> Collaborative</w:t>
      </w:r>
      <w:r>
        <w:rPr>
          <w:rFonts w:ascii="Arial" w:hAnsi="Arial" w:cs="Arial"/>
          <w:sz w:val="20"/>
          <w:szCs w:val="20"/>
        </w:rPr>
        <w:t xml:space="preserve"> (HPDC)</w:t>
      </w:r>
    </w:p>
    <w:p w14:paraId="1511D66A" w14:textId="77777777" w:rsidR="00886D30" w:rsidRDefault="00353510" w:rsidP="00886D3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14:paraId="685B6884" w14:textId="77777777" w:rsidR="0035351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14:paraId="15C56FCA" w14:textId="77777777" w:rsidR="0035351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9001 – Quality Management Systems (QMS)</w:t>
      </w:r>
    </w:p>
    <w:p w14:paraId="525E5812" w14:textId="77777777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14001 – Environmental Management Systems (EMS)</w:t>
      </w:r>
    </w:p>
    <w:p w14:paraId="08659384" w14:textId="77777777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14025 – Environmental Labels and Declarations</w:t>
      </w:r>
    </w:p>
    <w:p w14:paraId="3BD8F4C9" w14:textId="77777777"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0D33A7F4" w14:textId="77777777"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11BEE275" w14:textId="77777777"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6302596D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6C2D89E7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2A1064EC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51FC6AE7" w14:textId="77777777"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5B9E1075" w14:textId="77777777" w:rsidR="00353510" w:rsidRDefault="00353510" w:rsidP="002949D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Occupational Health and Safety Administration</w:t>
      </w:r>
    </w:p>
    <w:p w14:paraId="59EA51F6" w14:textId="77777777" w:rsidR="0035351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OHSAS 180001 – Occupational Health and Safety Management </w:t>
      </w:r>
    </w:p>
    <w:p w14:paraId="0D573512" w14:textId="77777777"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659B99D3" w14:textId="77777777" w:rsidR="005410E8" w:rsidRDefault="00E81E9E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1D692CE4" w14:textId="77777777" w:rsidR="00886D30" w:rsidRDefault="00886D30" w:rsidP="00886D3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66EBD641" w14:textId="77777777" w:rsidR="00886D3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2949D0">
        <w:rPr>
          <w:rFonts w:ascii="Arial" w:hAnsi="Arial" w:cs="Arial"/>
          <w:sz w:val="20"/>
          <w:szCs w:val="20"/>
        </w:rPr>
        <w:t xml:space="preserve"> body of</w:t>
      </w:r>
      <w:r>
        <w:rPr>
          <w:rFonts w:ascii="Arial" w:hAnsi="Arial" w:cs="Arial"/>
          <w:sz w:val="20"/>
          <w:szCs w:val="20"/>
        </w:rPr>
        <w:t xml:space="preserve"> </w:t>
      </w:r>
      <w:r w:rsidR="00886D30">
        <w:rPr>
          <w:rFonts w:ascii="Arial" w:hAnsi="Arial" w:cs="Arial"/>
          <w:sz w:val="20"/>
          <w:szCs w:val="20"/>
        </w:rPr>
        <w:t>Environmental Product Declaration (EPD)</w:t>
      </w:r>
      <w:r>
        <w:rPr>
          <w:rFonts w:ascii="Arial" w:hAnsi="Arial" w:cs="Arial"/>
          <w:sz w:val="20"/>
          <w:szCs w:val="20"/>
        </w:rPr>
        <w:t xml:space="preserve"> and Environmental Management Systems (EMS)</w:t>
      </w:r>
      <w:r w:rsidR="00886D30">
        <w:rPr>
          <w:rFonts w:ascii="Arial" w:hAnsi="Arial" w:cs="Arial"/>
          <w:sz w:val="20"/>
          <w:szCs w:val="20"/>
        </w:rPr>
        <w:t xml:space="preserve">, verified in accordance with </w:t>
      </w:r>
      <w:r>
        <w:rPr>
          <w:rFonts w:ascii="Arial" w:hAnsi="Arial" w:cs="Arial"/>
          <w:sz w:val="20"/>
          <w:szCs w:val="20"/>
        </w:rPr>
        <w:t xml:space="preserve">ISO 9001, ISO 14001, </w:t>
      </w:r>
      <w:r w:rsidR="00886D30">
        <w:rPr>
          <w:rFonts w:ascii="Arial" w:hAnsi="Arial" w:cs="Arial"/>
          <w:sz w:val="20"/>
          <w:szCs w:val="20"/>
        </w:rPr>
        <w:t>ISO 14025</w:t>
      </w:r>
      <w:r>
        <w:rPr>
          <w:rFonts w:ascii="Arial" w:hAnsi="Arial" w:cs="Arial"/>
          <w:sz w:val="20"/>
          <w:szCs w:val="20"/>
        </w:rPr>
        <w:t xml:space="preserve"> and OHSAS 18001</w:t>
      </w:r>
      <w:r w:rsidR="00886D30">
        <w:rPr>
          <w:rFonts w:ascii="Arial" w:hAnsi="Arial" w:cs="Arial"/>
          <w:sz w:val="20"/>
          <w:szCs w:val="20"/>
        </w:rPr>
        <w:t xml:space="preserve">. </w:t>
      </w:r>
    </w:p>
    <w:p w14:paraId="00877AFF" w14:textId="77777777"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68863405" w14:textId="77777777"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F86842C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668987EA" w14:textId="77777777"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453006A1" w14:textId="77777777"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5E7B3A89" w14:textId="77777777"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88170C3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58CFBE42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34C2C684" w14:textId="77777777"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2F4675F1" w14:textId="77777777"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3D277D09" w14:textId="77777777" w:rsidR="00E92C7D" w:rsidRPr="005410E8" w:rsidRDefault="00E92C7D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F49DFC" w14:textId="77777777" w:rsidR="00E92C7D" w:rsidRPr="005410E8" w:rsidRDefault="00CE388B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test data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</w:t>
      </w: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>
        <w:rPr>
          <w:rFonts w:ascii="Arial" w:hAnsi="Arial" w:cs="Arial"/>
          <w:sz w:val="20"/>
          <w:szCs w:val="20"/>
        </w:rPr>
        <w:t xml:space="preserve">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95D8C9B" w14:textId="77777777" w:rsidR="00353510" w:rsidRDefault="00353510" w:rsidP="002949D0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Product Declaration</w:t>
      </w:r>
    </w:p>
    <w:p w14:paraId="14E82221" w14:textId="77777777" w:rsidR="00353510" w:rsidRDefault="00353510" w:rsidP="0035351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EPDs that are independently verified by a qualifying body</w:t>
      </w:r>
      <w:r w:rsidR="002949D0">
        <w:rPr>
          <w:rFonts w:ascii="Arial" w:hAnsi="Arial" w:cs="Arial"/>
          <w:sz w:val="20"/>
          <w:szCs w:val="20"/>
        </w:rPr>
        <w:t xml:space="preserve"> (such as UL)</w:t>
      </w:r>
      <w:r>
        <w:rPr>
          <w:rFonts w:ascii="Arial" w:hAnsi="Arial" w:cs="Arial"/>
          <w:sz w:val="20"/>
          <w:szCs w:val="20"/>
        </w:rPr>
        <w:t xml:space="preserve"> and com</w:t>
      </w:r>
      <w:r w:rsidR="002949D0">
        <w:rPr>
          <w:rFonts w:ascii="Arial" w:hAnsi="Arial" w:cs="Arial"/>
          <w:sz w:val="20"/>
          <w:szCs w:val="20"/>
        </w:rPr>
        <w:t>pliant with ISO 14025.</w:t>
      </w:r>
    </w:p>
    <w:p w14:paraId="2871FD5E" w14:textId="77777777" w:rsidR="002949D0" w:rsidRDefault="002949D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14:paraId="3811CD86" w14:textId="77777777" w:rsidR="002949D0" w:rsidRDefault="002949D0" w:rsidP="002949D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14:paraId="1E06675F" w14:textId="77777777" w:rsidR="00E205A7" w:rsidRDefault="0035351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LBC Chemical Red List 3.1</w:t>
      </w:r>
      <w:r w:rsidR="00CE388B">
        <w:rPr>
          <w:rFonts w:ascii="Arial" w:hAnsi="Arial" w:cs="Arial"/>
          <w:sz w:val="20"/>
          <w:szCs w:val="20"/>
        </w:rPr>
        <w:t xml:space="preserve"> </w:t>
      </w:r>
    </w:p>
    <w:p w14:paraId="76B86B3E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</w:t>
      </w:r>
      <w:r w:rsidR="00353510">
        <w:rPr>
          <w:rFonts w:ascii="Arial" w:hAnsi="Arial" w:cs="Arial"/>
          <w:sz w:val="20"/>
          <w:szCs w:val="20"/>
        </w:rPr>
        <w:t>ce the LBC Chemical Red List 3.1</w:t>
      </w:r>
      <w:r>
        <w:rPr>
          <w:rFonts w:ascii="Arial" w:hAnsi="Arial" w:cs="Arial"/>
          <w:sz w:val="20"/>
          <w:szCs w:val="20"/>
        </w:rPr>
        <w:t>.</w:t>
      </w:r>
    </w:p>
    <w:p w14:paraId="1BF73185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full material disclosure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53388DD" w14:textId="77777777"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55168669" w14:textId="77777777" w:rsidR="00E205A7" w:rsidRDefault="00CE388B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5C2F5B5C" w14:textId="77777777"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1FD0C3DF" w14:textId="77777777" w:rsidR="002949D0" w:rsidRDefault="002949D0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</w:t>
      </w:r>
      <w:r w:rsidR="002F3C39">
        <w:rPr>
          <w:rFonts w:ascii="Arial" w:hAnsi="Arial" w:cs="Arial"/>
          <w:sz w:val="20"/>
          <w:szCs w:val="20"/>
        </w:rPr>
        <w:t xml:space="preserve"> </w:t>
      </w:r>
    </w:p>
    <w:p w14:paraId="26F7079F" w14:textId="77777777" w:rsidR="002949D0" w:rsidRDefault="002949D0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Manufacturer must be ISO 9001, ISO 14001 and OHSAS 18001 compliant.</w:t>
      </w:r>
    </w:p>
    <w:p w14:paraId="6DEC2EC8" w14:textId="77777777" w:rsidR="002F3C39" w:rsidRDefault="002F3C39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provide remote and field technical support and service prior to, during and following installation, as necessary.</w:t>
      </w:r>
    </w:p>
    <w:p w14:paraId="18CBAE90" w14:textId="77777777" w:rsidR="002F3C39" w:rsidRDefault="002F3C39" w:rsidP="002F3C39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58F4802F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36E67BEB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32CAEFA" w14:textId="77777777" w:rsidR="00E92C7D" w:rsidRPr="005410E8" w:rsidRDefault="00E044B3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24418709" w14:textId="77777777"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00E6326D" w14:textId="77777777"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A291E05" w14:textId="77777777"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32DE9" w:rsidRPr="002F3C39">
        <w:rPr>
          <w:rFonts w:ascii="Arial" w:hAnsi="Arial" w:cs="Arial"/>
          <w:sz w:val="20"/>
          <w:szCs w:val="20"/>
        </w:rPr>
        <w:t>climate controlled</w:t>
      </w:r>
      <w:proofErr w:type="gramEnd"/>
      <w:r w:rsidR="00032DE9" w:rsidRPr="002F3C39">
        <w:rPr>
          <w:rFonts w:ascii="Arial" w:hAnsi="Arial" w:cs="Arial"/>
          <w:sz w:val="20"/>
          <w:szCs w:val="20"/>
        </w:rPr>
        <w:t xml:space="preserve">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367175EB" w14:textId="77777777" w:rsidR="00B662B5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39C57E05" w14:textId="77777777"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6880461A" w14:textId="77777777"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1C0E4DCE" w14:textId="77777777"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6BCBA310" w14:textId="77777777"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7E3B84BC" w14:textId="77777777" w:rsidR="0023152F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23152F">
        <w:rPr>
          <w:rFonts w:ascii="Arial" w:hAnsi="Arial" w:cs="Arial"/>
          <w:sz w:val="20"/>
          <w:szCs w:val="20"/>
        </w:rPr>
        <w:t xml:space="preserve">Warranty: </w:t>
      </w:r>
    </w:p>
    <w:p w14:paraId="4C601E1A" w14:textId="365E707B" w:rsidR="0023152F" w:rsidRPr="0023152F" w:rsidRDefault="0023152F" w:rsidP="0023152F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5mm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D56E68">
        <w:rPr>
          <w:rFonts w:ascii="Arial" w:hAnsi="Arial" w:cs="Arial"/>
          <w:sz w:val="20"/>
          <w:szCs w:val="20"/>
        </w:rPr>
        <w:t>SNSE</w:t>
      </w:r>
      <w:r>
        <w:rPr>
          <w:rFonts w:ascii="Arial" w:hAnsi="Arial" w:cs="Arial"/>
          <w:sz w:val="20"/>
          <w:szCs w:val="20"/>
        </w:rPr>
        <w:t xml:space="preserve"> LVT</w:t>
      </w:r>
      <w:r w:rsidRPr="005410E8">
        <w:rPr>
          <w:rFonts w:ascii="Arial" w:hAnsi="Arial" w:cs="Arial"/>
          <w:sz w:val="20"/>
          <w:szCs w:val="20"/>
        </w:rPr>
        <w:t xml:space="preserve"> shall be warranted for</w:t>
      </w:r>
      <w:r>
        <w:rPr>
          <w:rFonts w:ascii="Arial" w:hAnsi="Arial" w:cs="Arial"/>
          <w:sz w:val="20"/>
          <w:szCs w:val="20"/>
        </w:rPr>
        <w:t xml:space="preserve"> commercial use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ten</w:t>
      </w:r>
      <w:r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1E6FA463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3C0234B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BAE4181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2713BB98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3B1085DE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03EC72B7" w14:textId="77777777" w:rsidR="002949D0" w:rsidRDefault="001F50B2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by </w:t>
      </w:r>
      <w:r w:rsidR="002949D0">
        <w:rPr>
          <w:rFonts w:ascii="Arial" w:hAnsi="Arial" w:cs="Arial"/>
          <w:sz w:val="20"/>
          <w:szCs w:val="20"/>
        </w:rPr>
        <w:t>Novalis Innovative Flooring</w:t>
      </w:r>
    </w:p>
    <w:p w14:paraId="20F97A86" w14:textId="77777777" w:rsidR="004F2DD7" w:rsidRDefault="002949D0" w:rsidP="002949D0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by Lititz Flooring Company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1DDE2852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EBD89C2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785ACB9D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</w:t>
      </w:r>
      <w:r w:rsidR="001F50B2">
        <w:rPr>
          <w:rFonts w:ascii="Arial" w:hAnsi="Arial" w:cs="Arial"/>
          <w:sz w:val="20"/>
          <w:szCs w:val="20"/>
        </w:rPr>
        <w:t>avaflor</w:t>
      </w:r>
      <w:r>
        <w:rPr>
          <w:rFonts w:ascii="Arial" w:hAnsi="Arial" w:cs="Arial"/>
          <w:sz w:val="20"/>
          <w:szCs w:val="20"/>
        </w:rPr>
        <w:t>.com</w:t>
      </w:r>
    </w:p>
    <w:p w14:paraId="4E4234DB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</w:t>
      </w:r>
      <w:r w:rsidR="001F50B2">
        <w:rPr>
          <w:rFonts w:ascii="Arial" w:hAnsi="Arial" w:cs="Arial"/>
          <w:sz w:val="20"/>
          <w:szCs w:val="20"/>
        </w:rPr>
        <w:t>avaflor</w:t>
      </w:r>
      <w:r w:rsidR="004F2DD7">
        <w:rPr>
          <w:rFonts w:ascii="Arial" w:hAnsi="Arial" w:cs="Arial"/>
          <w:sz w:val="20"/>
          <w:szCs w:val="20"/>
        </w:rPr>
        <w:t>.com</w:t>
      </w:r>
    </w:p>
    <w:p w14:paraId="5CF281E9" w14:textId="77777777"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5E6EA501" w14:textId="77777777"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55BCFDA4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4E5B5418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0B5FC8E" w14:textId="77777777"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0A69347" w14:textId="6C75DBEF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134785">
        <w:rPr>
          <w:rFonts w:ascii="Arial" w:hAnsi="Arial" w:cs="Arial"/>
          <w:sz w:val="20"/>
          <w:szCs w:val="20"/>
        </w:rPr>
        <w:t xml:space="preserve">AVA </w:t>
      </w:r>
      <w:r w:rsidR="00D56E68">
        <w:rPr>
          <w:rFonts w:ascii="Arial" w:hAnsi="Arial" w:cs="Arial"/>
          <w:sz w:val="20"/>
          <w:szCs w:val="20"/>
        </w:rPr>
        <w:t>SNSE</w:t>
      </w:r>
      <w:r w:rsidR="00134785">
        <w:rPr>
          <w:rFonts w:ascii="Arial" w:hAnsi="Arial" w:cs="Arial"/>
          <w:sz w:val="20"/>
          <w:szCs w:val="20"/>
        </w:rPr>
        <w:t xml:space="preserve"> Luxury Vinyl Planks </w:t>
      </w:r>
      <w:r w:rsidR="008D14F9">
        <w:rPr>
          <w:rFonts w:ascii="Arial" w:hAnsi="Arial" w:cs="Arial"/>
          <w:sz w:val="20"/>
          <w:szCs w:val="20"/>
        </w:rPr>
        <w:t>(LVP</w:t>
      </w:r>
      <w:r w:rsidR="00BE04F6">
        <w:rPr>
          <w:rFonts w:ascii="Arial" w:hAnsi="Arial" w:cs="Arial"/>
          <w:sz w:val="20"/>
          <w:szCs w:val="20"/>
        </w:rPr>
        <w:t xml:space="preserve">)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 w:rsidR="00BE04F6"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16CCD68" w14:textId="77777777" w:rsidR="009F7B56" w:rsidRDefault="00BE04F6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LVT Plank</w:t>
      </w:r>
      <w:r w:rsidR="00440B38">
        <w:rPr>
          <w:rFonts w:ascii="Arial" w:hAnsi="Arial" w:cs="Arial"/>
          <w:sz w:val="20"/>
          <w:szCs w:val="20"/>
        </w:rPr>
        <w:t xml:space="preserve"> </w:t>
      </w:r>
      <w:r w:rsidR="009F7B56">
        <w:rPr>
          <w:rFonts w:ascii="Arial" w:hAnsi="Arial" w:cs="Arial"/>
          <w:sz w:val="20"/>
          <w:szCs w:val="20"/>
        </w:rPr>
        <w:t>Sizes</w:t>
      </w:r>
      <w:r w:rsidR="00440B38">
        <w:rPr>
          <w:rFonts w:ascii="Arial" w:hAnsi="Arial" w:cs="Arial"/>
          <w:sz w:val="20"/>
          <w:szCs w:val="20"/>
        </w:rPr>
        <w:t xml:space="preserve"> (all sizes nominal)</w:t>
      </w:r>
      <w:r w:rsidR="009F7B56">
        <w:rPr>
          <w:rFonts w:ascii="Arial" w:hAnsi="Arial" w:cs="Arial"/>
          <w:sz w:val="20"/>
          <w:szCs w:val="20"/>
        </w:rPr>
        <w:t>:</w:t>
      </w:r>
    </w:p>
    <w:p w14:paraId="1610D49E" w14:textId="77777777" w:rsidR="00630A49" w:rsidRPr="00E95A57" w:rsidRDefault="00630A49" w:rsidP="00E95A57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E95A57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1EB97B78" w14:textId="7C73E68B" w:rsidR="00440B38" w:rsidRDefault="00311BAD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134785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24</w:t>
      </w:r>
      <w:r w:rsidR="002949D0">
        <w:rPr>
          <w:rFonts w:ascii="Arial" w:hAnsi="Arial" w:cs="Arial"/>
          <w:sz w:val="20"/>
          <w:szCs w:val="20"/>
        </w:rPr>
        <w:t xml:space="preserve"> inches by </w:t>
      </w:r>
      <w:r w:rsidR="00134785">
        <w:rPr>
          <w:rFonts w:ascii="Arial" w:hAnsi="Arial" w:cs="Arial"/>
          <w:sz w:val="20"/>
          <w:szCs w:val="20"/>
        </w:rPr>
        <w:t>3/</w:t>
      </w:r>
      <w:r>
        <w:rPr>
          <w:rFonts w:ascii="Arial" w:hAnsi="Arial" w:cs="Arial"/>
          <w:sz w:val="20"/>
          <w:szCs w:val="20"/>
        </w:rPr>
        <w:t>32</w:t>
      </w:r>
      <w:r w:rsidR="00BE04F6">
        <w:rPr>
          <w:rFonts w:ascii="Arial" w:hAnsi="Arial" w:cs="Arial"/>
          <w:sz w:val="20"/>
          <w:szCs w:val="20"/>
        </w:rPr>
        <w:t xml:space="preserve"> inches (</w:t>
      </w:r>
      <w:r w:rsidR="004E1978">
        <w:rPr>
          <w:rFonts w:ascii="Arial" w:hAnsi="Arial" w:cs="Arial"/>
          <w:sz w:val="20"/>
          <w:szCs w:val="20"/>
        </w:rPr>
        <w:t>304.79</w:t>
      </w:r>
      <w:r w:rsidR="00134785">
        <w:rPr>
          <w:rFonts w:ascii="Arial" w:hAnsi="Arial" w:cs="Arial"/>
          <w:sz w:val="20"/>
          <w:szCs w:val="20"/>
        </w:rPr>
        <w:t xml:space="preserve"> </w:t>
      </w:r>
      <w:r w:rsidR="00BE04F6">
        <w:rPr>
          <w:rFonts w:ascii="Arial" w:hAnsi="Arial" w:cs="Arial"/>
          <w:sz w:val="20"/>
          <w:szCs w:val="20"/>
        </w:rPr>
        <w:t xml:space="preserve">mm by </w:t>
      </w:r>
      <w:r w:rsidR="004E1978">
        <w:rPr>
          <w:rFonts w:ascii="Arial" w:hAnsi="Arial" w:cs="Arial"/>
          <w:sz w:val="20"/>
          <w:szCs w:val="20"/>
        </w:rPr>
        <w:t>609.59</w:t>
      </w:r>
      <w:r w:rsidR="00134785">
        <w:rPr>
          <w:rFonts w:ascii="Arial" w:hAnsi="Arial" w:cs="Arial"/>
          <w:sz w:val="20"/>
          <w:szCs w:val="20"/>
        </w:rPr>
        <w:t xml:space="preserve"> m by </w:t>
      </w:r>
      <w:r w:rsidR="004E1978">
        <w:rPr>
          <w:rFonts w:ascii="Arial" w:hAnsi="Arial" w:cs="Arial"/>
          <w:sz w:val="20"/>
          <w:szCs w:val="20"/>
        </w:rPr>
        <w:t>2.5</w:t>
      </w:r>
      <w:r w:rsidR="00440B38">
        <w:rPr>
          <w:rFonts w:ascii="Arial" w:hAnsi="Arial" w:cs="Arial"/>
          <w:sz w:val="20"/>
          <w:szCs w:val="20"/>
        </w:rPr>
        <w:t xml:space="preserve"> mm)</w:t>
      </w:r>
    </w:p>
    <w:p w14:paraId="4CC2600E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57EBD6C8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0D9BA926" w14:textId="0B41AEFB" w:rsidR="00134785" w:rsidRDefault="00D6743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Coal</w:t>
      </w:r>
    </w:p>
    <w:p w14:paraId="27B4DF43" w14:textId="7ADFB52D" w:rsidR="004500CC" w:rsidRDefault="00D6743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Fudge</w:t>
      </w:r>
    </w:p>
    <w:p w14:paraId="60E5D99D" w14:textId="3843210E" w:rsidR="00134785" w:rsidRDefault="00D6743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Graphite</w:t>
      </w:r>
    </w:p>
    <w:p w14:paraId="6CDA58CA" w14:textId="2C1EED0B" w:rsidR="00134785" w:rsidRDefault="00D6743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Haze</w:t>
      </w:r>
    </w:p>
    <w:p w14:paraId="0F8D27C9" w14:textId="11BE4917" w:rsidR="000A5821" w:rsidRPr="000A5821" w:rsidRDefault="00D6743A" w:rsidP="000A5821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Iron</w:t>
      </w:r>
    </w:p>
    <w:p w14:paraId="353BFACD" w14:textId="541932A3" w:rsidR="000A5821" w:rsidRDefault="00A5089D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Lemon</w:t>
      </w:r>
    </w:p>
    <w:p w14:paraId="59114777" w14:textId="4F30F08F" w:rsidR="000A5821" w:rsidRDefault="00486582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Lime</w:t>
      </w:r>
    </w:p>
    <w:p w14:paraId="06EF7487" w14:textId="19906BB2" w:rsidR="000A5821" w:rsidRDefault="00A5089D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bookmarkStart w:id="0" w:name="_Hlk33613188"/>
      <w:r>
        <w:rPr>
          <w:rFonts w:ascii="Arial" w:hAnsi="Arial" w:cs="Arial"/>
          <w:sz w:val="20"/>
          <w:szCs w:val="20"/>
        </w:rPr>
        <w:t>Ocean</w:t>
      </w:r>
    </w:p>
    <w:bookmarkEnd w:id="0"/>
    <w:p w14:paraId="2B561FC8" w14:textId="75018935" w:rsidR="000A5821" w:rsidRDefault="00A5089D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Pecan</w:t>
      </w:r>
    </w:p>
    <w:p w14:paraId="220E131A" w14:textId="269FB6D6" w:rsidR="000A5821" w:rsidRDefault="00A5089D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Pomegranate</w:t>
      </w:r>
    </w:p>
    <w:p w14:paraId="10FF7EF3" w14:textId="084399C1" w:rsidR="000A5821" w:rsidRDefault="00A5089D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</w:t>
      </w:r>
    </w:p>
    <w:p w14:paraId="34B5F417" w14:textId="31B53B91" w:rsidR="000A5821" w:rsidRDefault="00A5089D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Seafoam</w:t>
      </w:r>
    </w:p>
    <w:p w14:paraId="4361D898" w14:textId="698A9074" w:rsidR="000A5821" w:rsidRDefault="00A5089D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Seashell</w:t>
      </w:r>
    </w:p>
    <w:p w14:paraId="1BBF0893" w14:textId="6E930B0C" w:rsidR="000A5821" w:rsidRDefault="00A5089D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Tangerine</w:t>
      </w:r>
    </w:p>
    <w:p w14:paraId="0AB8C294" w14:textId="4BEB5D56" w:rsidR="000A5821" w:rsidRDefault="00A5089D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Titanium</w:t>
      </w:r>
    </w:p>
    <w:p w14:paraId="6D0D4CB4" w14:textId="2BCE2F02" w:rsidR="000A5821" w:rsidRPr="00130D5D" w:rsidRDefault="00A5089D" w:rsidP="00130D5D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Turquoise</w:t>
      </w:r>
    </w:p>
    <w:p w14:paraId="32448449" w14:textId="77777777"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0993B7C5" w14:textId="77777777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C31669">
        <w:rPr>
          <w:rFonts w:ascii="Arial" w:hAnsi="Arial" w:cs="Arial"/>
          <w:sz w:val="20"/>
          <w:szCs w:val="20"/>
        </w:rPr>
        <w:t>1700</w:t>
      </w:r>
      <w:r>
        <w:rPr>
          <w:rFonts w:ascii="Arial" w:hAnsi="Arial" w:cs="Arial"/>
          <w:sz w:val="20"/>
          <w:szCs w:val="20"/>
        </w:rPr>
        <w:t xml:space="preserve"> – </w:t>
      </w:r>
      <w:r w:rsidR="00C31669">
        <w:rPr>
          <w:rFonts w:ascii="Arial" w:hAnsi="Arial" w:cs="Arial"/>
          <w:sz w:val="20"/>
          <w:szCs w:val="20"/>
        </w:rPr>
        <w:t>Solid Vinyl Tile</w:t>
      </w:r>
      <w:r>
        <w:rPr>
          <w:rFonts w:ascii="Arial" w:hAnsi="Arial" w:cs="Arial"/>
          <w:sz w:val="20"/>
          <w:szCs w:val="20"/>
        </w:rPr>
        <w:t>:</w:t>
      </w:r>
    </w:p>
    <w:p w14:paraId="02FDAC7A" w14:textId="77777777" w:rsidR="00C31669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III, Type B</w:t>
      </w:r>
    </w:p>
    <w:p w14:paraId="58CE88BB" w14:textId="77777777" w:rsidR="001B7D1F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Residual Indentation: Passes, &lt;10%</w:t>
      </w:r>
    </w:p>
    <w:p w14:paraId="0660418F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</w:p>
    <w:p w14:paraId="35BFCA57" w14:textId="77777777" w:rsidR="00947461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19C238B6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4B064E12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BEDEBF8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182645C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250DA0B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2C98972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38AAE19F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0E9E5E04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C897D57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719A7427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4D66FE9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0342D662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Olive Oil - Passes.</w:t>
      </w:r>
    </w:p>
    <w:p w14:paraId="36271F0E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14:paraId="15DF316F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F1515 – Color Light Stability: </w:t>
      </w:r>
      <w:r w:rsidRPr="00C31669">
        <w:rPr>
          <w:rFonts w:ascii="Arial" w:hAnsi="Arial" w:cs="Arial"/>
          <w:sz w:val="20"/>
          <w:szCs w:val="20"/>
        </w:rPr>
        <w:t>Passes, ΔE&lt;8</w:t>
      </w:r>
    </w:p>
    <w:p w14:paraId="2E783589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54AA83D0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Modified for Max Weight: 1,200 lbs.</w:t>
      </w:r>
    </w:p>
    <w:p w14:paraId="2C8FA180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1D33644C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579B854F" w14:textId="77777777"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C31669">
        <w:rPr>
          <w:rFonts w:ascii="Arial" w:hAnsi="Arial" w:cs="Arial"/>
          <w:sz w:val="20"/>
          <w:szCs w:val="20"/>
        </w:rPr>
        <w:t>lip Resistance: &gt;0.6</w:t>
      </w:r>
      <w:r w:rsidR="0052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(dry)</w:t>
      </w:r>
    </w:p>
    <w:p w14:paraId="04560F67" w14:textId="77777777"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7499A4E0" w14:textId="77777777"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45572A00" w14:textId="59BA942E"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</w:t>
      </w:r>
      <w:r w:rsidR="0023152F">
        <w:rPr>
          <w:rFonts w:ascii="Arial" w:hAnsi="Arial" w:cs="Arial"/>
          <w:sz w:val="20"/>
          <w:szCs w:val="20"/>
        </w:rPr>
        <w:t>Novalis</w:t>
      </w:r>
      <w:r w:rsidRPr="005410E8">
        <w:rPr>
          <w:rFonts w:ascii="Arial" w:hAnsi="Arial" w:cs="Arial"/>
          <w:sz w:val="20"/>
          <w:szCs w:val="20"/>
        </w:rPr>
        <w:t xml:space="preserve"> approved adhesive</w:t>
      </w:r>
      <w:r w:rsidR="002B6337">
        <w:rPr>
          <w:rFonts w:ascii="Arial" w:hAnsi="Arial" w:cs="Arial"/>
          <w:sz w:val="20"/>
          <w:szCs w:val="20"/>
        </w:rPr>
        <w:t>s shall be used when installing</w:t>
      </w:r>
      <w:r w:rsidR="0066457B" w:rsidRPr="0066457B">
        <w:rPr>
          <w:rFonts w:ascii="Arial" w:hAnsi="Arial" w:cs="Arial"/>
          <w:sz w:val="20"/>
          <w:szCs w:val="20"/>
        </w:rPr>
        <w:t xml:space="preserve"> </w:t>
      </w:r>
      <w:r w:rsidR="00D56E68">
        <w:rPr>
          <w:rFonts w:ascii="Arial" w:hAnsi="Arial" w:cs="Arial"/>
          <w:sz w:val="20"/>
          <w:szCs w:val="20"/>
        </w:rPr>
        <w:t>SNSE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3BF308F5" w14:textId="77777777" w:rsidR="00A74A0B" w:rsidRDefault="00C31669" w:rsidP="00130D5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Novalis NFA T226 Acrylic Transitional Adhesive.</w:t>
      </w:r>
    </w:p>
    <w:p w14:paraId="37AF821B" w14:textId="77777777" w:rsidR="00E542D0" w:rsidRPr="00461949" w:rsidRDefault="00E542D0" w:rsidP="00E542D0">
      <w:pPr>
        <w:pStyle w:val="ListParagraph"/>
        <w:numPr>
          <w:ilvl w:val="3"/>
          <w:numId w:val="23"/>
        </w:numPr>
        <w:rPr>
          <w:rFonts w:ascii="Arial" w:hAnsi="Arial" w:cs="Arial"/>
          <w:sz w:val="20"/>
          <w:szCs w:val="20"/>
        </w:rPr>
      </w:pPr>
      <w:r w:rsidRPr="00461949">
        <w:rPr>
          <w:rFonts w:ascii="Arial" w:hAnsi="Arial" w:cs="Arial"/>
          <w:sz w:val="20"/>
          <w:szCs w:val="20"/>
        </w:rPr>
        <w:t>Gold Series MA 2000 Modified Acrylic Spray Adhesive.</w:t>
      </w:r>
    </w:p>
    <w:p w14:paraId="4E5BE73C" w14:textId="77777777" w:rsidR="000A5821" w:rsidRPr="00A74A0B" w:rsidRDefault="000A5821" w:rsidP="00130D5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MW 3010 Modified Silane Resilient Flooring Adhesive.</w:t>
      </w:r>
    </w:p>
    <w:p w14:paraId="36C2CBC7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A10691B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129D2C85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2C1998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82B6DCA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51FBC7E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6D8F0D01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23F2DA66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36B1386C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47CE5802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2131739" w14:textId="0F00FE8E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</w:t>
      </w:r>
      <w:r w:rsidR="00272CB8">
        <w:rPr>
          <w:rFonts w:ascii="Arial" w:hAnsi="Arial" w:cs="Arial"/>
          <w:sz w:val="20"/>
          <w:szCs w:val="20"/>
        </w:rPr>
        <w:t>SNSE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16EBF06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50A31070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1ABA6890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7C4A27E9" w14:textId="34D58C62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</w:t>
      </w:r>
      <w:r w:rsidR="006E0FA5">
        <w:rPr>
          <w:rFonts w:ascii="Arial" w:hAnsi="Arial" w:cs="Arial"/>
          <w:sz w:val="20"/>
          <w:szCs w:val="20"/>
        </w:rPr>
        <w:t>SNSE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43EA2069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07EA4546" w14:textId="426C7D9B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6E0FA5">
        <w:rPr>
          <w:rFonts w:ascii="Arial" w:hAnsi="Arial" w:cs="Arial"/>
          <w:sz w:val="20"/>
          <w:szCs w:val="20"/>
        </w:rPr>
        <w:t>SNSE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1703BD6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9B45D6F" w14:textId="35D1B3F4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</w:t>
      </w:r>
      <w:r w:rsidR="006E0FA5">
        <w:rPr>
          <w:rFonts w:ascii="Arial" w:hAnsi="Arial" w:cs="Arial"/>
          <w:sz w:val="20"/>
          <w:szCs w:val="20"/>
        </w:rPr>
        <w:t>SNSE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77112E2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FINISH APPLICATION</w:t>
      </w:r>
    </w:p>
    <w:p w14:paraId="77EE64B4" w14:textId="7351F13C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</w:t>
      </w:r>
      <w:r w:rsidR="006E0FA5">
        <w:rPr>
          <w:rFonts w:ascii="Arial" w:hAnsi="Arial" w:cs="Arial"/>
          <w:sz w:val="20"/>
          <w:szCs w:val="20"/>
        </w:rPr>
        <w:t>SNSE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F9A5038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</w:t>
      </w:r>
      <w:r w:rsidR="008D14F9">
        <w:rPr>
          <w:rFonts w:ascii="Arial" w:hAnsi="Arial" w:cs="Arial"/>
          <w:sz w:val="20"/>
          <w:szCs w:val="20"/>
        </w:rPr>
        <w:t>nal use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042D84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7152EB21" w14:textId="62109743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</w:t>
      </w:r>
      <w:r w:rsidR="008D2D13">
        <w:rPr>
          <w:rFonts w:ascii="Arial" w:hAnsi="Arial" w:cs="Arial"/>
          <w:sz w:val="20"/>
          <w:szCs w:val="20"/>
        </w:rPr>
        <w:t>SNSE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15134A73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201BE230" w14:textId="35CA740F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</w:t>
      </w:r>
      <w:r w:rsidR="008D2D13">
        <w:rPr>
          <w:rFonts w:ascii="Arial" w:hAnsi="Arial" w:cs="Arial"/>
          <w:sz w:val="20"/>
          <w:szCs w:val="20"/>
        </w:rPr>
        <w:t>SNSE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68C11F0E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53D15133" w14:textId="78222C05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8D2D13">
        <w:rPr>
          <w:rFonts w:ascii="Arial" w:hAnsi="Arial" w:cs="Arial"/>
          <w:sz w:val="20"/>
          <w:szCs w:val="20"/>
        </w:rPr>
        <w:t>SNSE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2024E7B2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42D96D28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2A3D7B0A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13A5EA81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EC54" w14:textId="77777777" w:rsidR="00424E6F" w:rsidRDefault="00424E6F">
      <w:r>
        <w:separator/>
      </w:r>
    </w:p>
  </w:endnote>
  <w:endnote w:type="continuationSeparator" w:id="0">
    <w:p w14:paraId="4F0A0A22" w14:textId="77777777" w:rsidR="00424E6F" w:rsidRDefault="0042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3C88" w14:textId="77777777" w:rsidR="002F3C39" w:rsidRPr="00C31669" w:rsidRDefault="001F50B2" w:rsidP="001F50B2">
    <w:pPr>
      <w:pStyle w:val="Footer"/>
      <w:jc w:val="center"/>
    </w:pPr>
    <w:r w:rsidRPr="001F50B2">
      <w:rPr>
        <w:rFonts w:ascii="Arial" w:hAnsi="Arial" w:cs="Arial"/>
        <w:sz w:val="18"/>
        <w:szCs w:val="18"/>
      </w:rPr>
      <w:t xml:space="preserve">AVA by </w:t>
    </w:r>
    <w:proofErr w:type="gramStart"/>
    <w:r w:rsidRPr="001F50B2">
      <w:rPr>
        <w:rFonts w:ascii="Arial" w:hAnsi="Arial" w:cs="Arial"/>
        <w:sz w:val="18"/>
        <w:szCs w:val="18"/>
      </w:rPr>
      <w:t xml:space="preserve">Novalis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avaflor.com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</w:t>
    </w:r>
    <w:r w:rsidR="00C31669" w:rsidRPr="00C31669">
      <w:rPr>
        <w:rFonts w:ascii="Arial" w:hAnsi="Arial" w:cs="Arial"/>
        <w:sz w:val="18"/>
        <w:szCs w:val="18"/>
      </w:rPr>
      <w:t>|  Revised on 10.3.2019  |  Page 1 of 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B9B9" w14:textId="2947D4ED" w:rsidR="002F3C39" w:rsidRPr="00553156" w:rsidRDefault="001F50B2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 w:rsidRPr="001F50B2">
      <w:rPr>
        <w:rFonts w:ascii="Arial" w:hAnsi="Arial" w:cs="Arial"/>
        <w:sz w:val="18"/>
        <w:szCs w:val="18"/>
      </w:rPr>
      <w:t xml:space="preserve">AVA by </w:t>
    </w:r>
    <w:proofErr w:type="gramStart"/>
    <w:r w:rsidRPr="001F50B2">
      <w:rPr>
        <w:rFonts w:ascii="Arial" w:hAnsi="Arial" w:cs="Arial"/>
        <w:sz w:val="18"/>
        <w:szCs w:val="18"/>
      </w:rPr>
      <w:t>Novalis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avaflor.com</w:t>
    </w:r>
    <w:r>
      <w:rPr>
        <w:rFonts w:ascii="Arial" w:hAnsi="Arial" w:cs="Arial"/>
        <w:sz w:val="18"/>
        <w:szCs w:val="18"/>
      </w:rPr>
      <w:t xml:space="preserve">  |  </w:t>
    </w:r>
    <w:r w:rsidR="002F3C39">
      <w:rPr>
        <w:rFonts w:ascii="Arial" w:hAnsi="Arial" w:cs="Arial"/>
        <w:sz w:val="18"/>
        <w:szCs w:val="18"/>
      </w:rPr>
      <w:t xml:space="preserve">Revised on </w:t>
    </w:r>
    <w:r w:rsidR="002F3C39">
      <w:rPr>
        <w:rFonts w:ascii="Arial" w:hAnsi="Arial" w:cs="Arial"/>
        <w:sz w:val="18"/>
        <w:szCs w:val="18"/>
      </w:rPr>
      <w:fldChar w:fldCharType="begin"/>
    </w:r>
    <w:r w:rsidR="002F3C39">
      <w:rPr>
        <w:rFonts w:ascii="Arial" w:hAnsi="Arial" w:cs="Arial"/>
        <w:sz w:val="18"/>
        <w:szCs w:val="18"/>
      </w:rPr>
      <w:instrText xml:space="preserve"> DATE \@ "M.d.yyyy" </w:instrText>
    </w:r>
    <w:r w:rsidR="002F3C39">
      <w:rPr>
        <w:rFonts w:ascii="Arial" w:hAnsi="Arial" w:cs="Arial"/>
        <w:sz w:val="18"/>
        <w:szCs w:val="18"/>
      </w:rPr>
      <w:fldChar w:fldCharType="separate"/>
    </w:r>
    <w:r w:rsidR="00E542D0">
      <w:rPr>
        <w:rFonts w:ascii="Arial" w:hAnsi="Arial" w:cs="Arial"/>
        <w:noProof/>
        <w:sz w:val="18"/>
        <w:szCs w:val="18"/>
      </w:rPr>
      <w:t>6.3.2020</w:t>
    </w:r>
    <w:r w:rsidR="002F3C3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="002F3C39" w:rsidRPr="00553156">
      <w:rPr>
        <w:rFonts w:ascii="Arial" w:hAnsi="Arial" w:cs="Arial"/>
        <w:b/>
        <w:sz w:val="18"/>
        <w:szCs w:val="18"/>
      </w:rPr>
      <w:t xml:space="preserve">Page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PAGE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1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of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7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9686E" w14:textId="77777777" w:rsidR="00424E6F" w:rsidRDefault="00424E6F">
      <w:r>
        <w:separator/>
      </w:r>
    </w:p>
  </w:footnote>
  <w:footnote w:type="continuationSeparator" w:id="0">
    <w:p w14:paraId="771BF209" w14:textId="77777777" w:rsidR="00424E6F" w:rsidRDefault="0042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B72A" w14:textId="77777777" w:rsidR="002F3C39" w:rsidRDefault="00424E6F">
    <w:pPr>
      <w:pStyle w:val="Header"/>
    </w:pPr>
    <w:r>
      <w:rPr>
        <w:noProof/>
      </w:rPr>
      <w:pict w14:anchorId="49232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9CEE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486466A" wp14:editId="0E484566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8AD6D2" w14:textId="77777777" w:rsidR="002F3C39" w:rsidRDefault="000374B5" w:rsidP="00553156">
                          <w:r w:rsidRPr="000374B5">
                            <w:rPr>
                              <w:rFonts w:ascii="Arial" w:hAnsi="Arial" w:cs="Arial"/>
                              <w:b/>
                              <w:bCs/>
                              <w:szCs w:val="28"/>
                            </w:rPr>
                            <w:t>SECTION 09 65 19.23 – VINYL TILE FLOORING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646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" filled="f" strokecolor="white">
              <v:textbox>
                <w:txbxContent>
                  <w:p w14:paraId="118AD6D2" w14:textId="77777777" w:rsidR="002F3C39" w:rsidRDefault="000374B5" w:rsidP="00553156">
                    <w:r w:rsidRPr="000374B5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>SECTION 09 65 19.23 – VINYL TILE FLOORING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59B1B52" wp14:editId="2A73D449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281F5" w14:textId="6967071D" w:rsidR="000C0737" w:rsidRDefault="00453A34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SNSE</w:t>
                          </w:r>
                          <w:r w:rsidR="000374B5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14:paraId="4A507EED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0D222BBC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9B1B52"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" filled="f" strokecolor="white">
              <v:textbox>
                <w:txbxContent>
                  <w:p w14:paraId="7A5281F5" w14:textId="6967071D" w:rsidR="000C0737" w:rsidRDefault="00453A34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SNSE</w:t>
                    </w:r>
                    <w:r w:rsidR="000374B5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4A507EED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0D222BBC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24A6" w14:textId="24223DD4" w:rsidR="002F3C39" w:rsidRDefault="00E542D0" w:rsidP="004F2DD7">
    <w:pPr>
      <w:pStyle w:val="Header"/>
      <w:ind w:left="-72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987BD96" wp14:editId="50AAB2E0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1292225" cy="5486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2DD7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EF6DEA1" wp14:editId="7DDE6A86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6D5F8F1" w14:textId="51C32D7F" w:rsidR="000C0737" w:rsidRDefault="00A14E45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SNSE</w:t>
                          </w:r>
                        </w:p>
                        <w:p w14:paraId="79BC0472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D0393E2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6DE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" filled="f" strokecolor="white">
              <v:textbox>
                <w:txbxContent>
                  <w:p w14:paraId="26D5F8F1" w14:textId="51C32D7F" w:rsidR="000C0737" w:rsidRDefault="00A14E45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SNSE</w:t>
                    </w:r>
                  </w:p>
                  <w:p w14:paraId="79BC0472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D0393E2" w14:textId="77777777" w:rsidR="002F3C39" w:rsidRDefault="002F3C3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2DE9"/>
    <w:rsid w:val="000374B5"/>
    <w:rsid w:val="000511DB"/>
    <w:rsid w:val="0006414E"/>
    <w:rsid w:val="00067D0C"/>
    <w:rsid w:val="00087141"/>
    <w:rsid w:val="00094655"/>
    <w:rsid w:val="000962C1"/>
    <w:rsid w:val="000A5821"/>
    <w:rsid w:val="000C0737"/>
    <w:rsid w:val="000C120F"/>
    <w:rsid w:val="000F28CF"/>
    <w:rsid w:val="00130D5D"/>
    <w:rsid w:val="00131E75"/>
    <w:rsid w:val="00134785"/>
    <w:rsid w:val="001814C9"/>
    <w:rsid w:val="00185DDE"/>
    <w:rsid w:val="001B7D1F"/>
    <w:rsid w:val="001E2A36"/>
    <w:rsid w:val="001F50B2"/>
    <w:rsid w:val="0020480F"/>
    <w:rsid w:val="00221ABA"/>
    <w:rsid w:val="0023152F"/>
    <w:rsid w:val="002317FD"/>
    <w:rsid w:val="00257DDC"/>
    <w:rsid w:val="00261B2C"/>
    <w:rsid w:val="00272CB8"/>
    <w:rsid w:val="0027758C"/>
    <w:rsid w:val="002949D0"/>
    <w:rsid w:val="00297C35"/>
    <w:rsid w:val="002B6337"/>
    <w:rsid w:val="002C5F4C"/>
    <w:rsid w:val="002F3C39"/>
    <w:rsid w:val="00311BAD"/>
    <w:rsid w:val="00353510"/>
    <w:rsid w:val="00361CBD"/>
    <w:rsid w:val="00371E1A"/>
    <w:rsid w:val="003B09DA"/>
    <w:rsid w:val="003F0842"/>
    <w:rsid w:val="003F5DB2"/>
    <w:rsid w:val="00407395"/>
    <w:rsid w:val="00412EAD"/>
    <w:rsid w:val="00424E6F"/>
    <w:rsid w:val="00426AC9"/>
    <w:rsid w:val="00437D1D"/>
    <w:rsid w:val="00440B38"/>
    <w:rsid w:val="004500CC"/>
    <w:rsid w:val="00453A34"/>
    <w:rsid w:val="00460B52"/>
    <w:rsid w:val="00472307"/>
    <w:rsid w:val="00486582"/>
    <w:rsid w:val="004A0CF1"/>
    <w:rsid w:val="004C11DA"/>
    <w:rsid w:val="004E1978"/>
    <w:rsid w:val="004F042B"/>
    <w:rsid w:val="004F2DD7"/>
    <w:rsid w:val="00501A0E"/>
    <w:rsid w:val="0052332D"/>
    <w:rsid w:val="00523B38"/>
    <w:rsid w:val="00524128"/>
    <w:rsid w:val="00532E3A"/>
    <w:rsid w:val="005410E8"/>
    <w:rsid w:val="00553156"/>
    <w:rsid w:val="00573322"/>
    <w:rsid w:val="0057449E"/>
    <w:rsid w:val="00581C0E"/>
    <w:rsid w:val="00590EAC"/>
    <w:rsid w:val="00602556"/>
    <w:rsid w:val="006144A3"/>
    <w:rsid w:val="00630A49"/>
    <w:rsid w:val="0064527A"/>
    <w:rsid w:val="0066208A"/>
    <w:rsid w:val="0066457B"/>
    <w:rsid w:val="00672FEE"/>
    <w:rsid w:val="00677042"/>
    <w:rsid w:val="006B067F"/>
    <w:rsid w:val="006C013A"/>
    <w:rsid w:val="006D56CA"/>
    <w:rsid w:val="006E0FA5"/>
    <w:rsid w:val="006F1C5E"/>
    <w:rsid w:val="00704C1B"/>
    <w:rsid w:val="00723887"/>
    <w:rsid w:val="00732C60"/>
    <w:rsid w:val="00763982"/>
    <w:rsid w:val="007A14EA"/>
    <w:rsid w:val="007A6AFA"/>
    <w:rsid w:val="007B6B05"/>
    <w:rsid w:val="007D5C37"/>
    <w:rsid w:val="007E5107"/>
    <w:rsid w:val="007F0585"/>
    <w:rsid w:val="007F164F"/>
    <w:rsid w:val="00802026"/>
    <w:rsid w:val="008069FC"/>
    <w:rsid w:val="00844E9A"/>
    <w:rsid w:val="0085271C"/>
    <w:rsid w:val="00886D30"/>
    <w:rsid w:val="0089327B"/>
    <w:rsid w:val="008A7748"/>
    <w:rsid w:val="008B1629"/>
    <w:rsid w:val="008C292B"/>
    <w:rsid w:val="008D14F9"/>
    <w:rsid w:val="008D2D13"/>
    <w:rsid w:val="0093660A"/>
    <w:rsid w:val="00947461"/>
    <w:rsid w:val="00997FD1"/>
    <w:rsid w:val="009C5E26"/>
    <w:rsid w:val="009C5EDF"/>
    <w:rsid w:val="009D0419"/>
    <w:rsid w:val="009E43B5"/>
    <w:rsid w:val="009F7B56"/>
    <w:rsid w:val="00A00F7E"/>
    <w:rsid w:val="00A14E45"/>
    <w:rsid w:val="00A26FCC"/>
    <w:rsid w:val="00A5089D"/>
    <w:rsid w:val="00A74A0B"/>
    <w:rsid w:val="00AA16A1"/>
    <w:rsid w:val="00AA68F9"/>
    <w:rsid w:val="00AA7272"/>
    <w:rsid w:val="00AD273E"/>
    <w:rsid w:val="00AF0647"/>
    <w:rsid w:val="00B0500C"/>
    <w:rsid w:val="00B205F4"/>
    <w:rsid w:val="00B339DB"/>
    <w:rsid w:val="00B662B5"/>
    <w:rsid w:val="00B70FB8"/>
    <w:rsid w:val="00B72D34"/>
    <w:rsid w:val="00BE04F6"/>
    <w:rsid w:val="00C06D9A"/>
    <w:rsid w:val="00C31669"/>
    <w:rsid w:val="00C50078"/>
    <w:rsid w:val="00C6185A"/>
    <w:rsid w:val="00C627BF"/>
    <w:rsid w:val="00C6562F"/>
    <w:rsid w:val="00CC3232"/>
    <w:rsid w:val="00CE388B"/>
    <w:rsid w:val="00CE4FFA"/>
    <w:rsid w:val="00D00EC4"/>
    <w:rsid w:val="00D231AF"/>
    <w:rsid w:val="00D30E54"/>
    <w:rsid w:val="00D40585"/>
    <w:rsid w:val="00D51E24"/>
    <w:rsid w:val="00D550E1"/>
    <w:rsid w:val="00D56E68"/>
    <w:rsid w:val="00D6743A"/>
    <w:rsid w:val="00DA08A8"/>
    <w:rsid w:val="00E044B3"/>
    <w:rsid w:val="00E205A7"/>
    <w:rsid w:val="00E34812"/>
    <w:rsid w:val="00E37342"/>
    <w:rsid w:val="00E542D0"/>
    <w:rsid w:val="00E81E9E"/>
    <w:rsid w:val="00E92C7D"/>
    <w:rsid w:val="00E95A57"/>
    <w:rsid w:val="00EA01CC"/>
    <w:rsid w:val="00EA4C46"/>
    <w:rsid w:val="00EB456E"/>
    <w:rsid w:val="00ED7989"/>
    <w:rsid w:val="00EF0A61"/>
    <w:rsid w:val="00F05233"/>
    <w:rsid w:val="00F21617"/>
    <w:rsid w:val="00F2584D"/>
    <w:rsid w:val="00F31DF4"/>
    <w:rsid w:val="00F35937"/>
    <w:rsid w:val="00F4509C"/>
    <w:rsid w:val="00F47A92"/>
    <w:rsid w:val="00F5484E"/>
    <w:rsid w:val="00F54947"/>
    <w:rsid w:val="00F73B24"/>
    <w:rsid w:val="00F81B3E"/>
    <w:rsid w:val="00F91D63"/>
    <w:rsid w:val="00FA2BAE"/>
    <w:rsid w:val="00FA78A4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3B697C3E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767E-EDBB-4F76-A9FC-1845E037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1813</Words>
  <Characters>10952</Characters>
  <Application>Microsoft Office Word</Application>
  <DocSecurity>0</DocSecurity>
  <Lines>280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12</cp:revision>
  <dcterms:created xsi:type="dcterms:W3CDTF">2020-02-26T16:43:00Z</dcterms:created>
  <dcterms:modified xsi:type="dcterms:W3CDTF">2020-06-03T20:21:00Z</dcterms:modified>
</cp:coreProperties>
</file>